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CBD96" w14:textId="77777777" w:rsidR="004A7CE6" w:rsidRDefault="004A7CE6" w:rsidP="004A7CE6">
      <w:r>
        <w:rPr>
          <w:b/>
          <w:sz w:val="28"/>
        </w:rPr>
        <w:t xml:space="preserve">Newsletter </w:t>
      </w:r>
      <w:r w:rsidR="00D42C1C">
        <w:rPr>
          <w:b/>
          <w:sz w:val="28"/>
        </w:rPr>
        <w:t>Mai et Juin</w:t>
      </w:r>
      <w:r>
        <w:rPr>
          <w:b/>
          <w:sz w:val="28"/>
        </w:rPr>
        <w:t xml:space="preserve"> 2019</w:t>
      </w:r>
    </w:p>
    <w:p w14:paraId="5AB1E773" w14:textId="77777777" w:rsidR="004A7CE6" w:rsidRDefault="004A7CE6" w:rsidP="004A7CE6"/>
    <w:p w14:paraId="76091D50" w14:textId="77777777" w:rsidR="004A7CE6" w:rsidRDefault="004A7CE6" w:rsidP="004A7CE6"/>
    <w:p w14:paraId="56B66D8A" w14:textId="77777777" w:rsidR="00D42C1C" w:rsidRDefault="004A7CE6" w:rsidP="004A7CE6">
      <w:r>
        <w:t>Chers membres de l’Alliance française de Raleigh-Durham-Chapel Hill,</w:t>
      </w:r>
    </w:p>
    <w:p w14:paraId="2F951B21" w14:textId="77777777" w:rsidR="00D42C1C" w:rsidRDefault="00D42C1C" w:rsidP="004A7CE6"/>
    <w:p w14:paraId="063E8C38" w14:textId="2605782D" w:rsidR="00D42C1C" w:rsidRDefault="00D42C1C" w:rsidP="004A7CE6">
      <w:r>
        <w:t xml:space="preserve">Nous avons une grande nouvelle à vous annoncer : notre Alliance française est désormais agréée par les autorités gouvernementales françaises, canadiennes et </w:t>
      </w:r>
      <w:r w:rsidR="000B1544">
        <w:t>québécoises</w:t>
      </w:r>
      <w:r>
        <w:t>, pour faire passer</w:t>
      </w:r>
      <w:r w:rsidR="0009263D">
        <w:t xml:space="preserve"> le TCF (</w:t>
      </w:r>
      <w:r w:rsidR="0009263D" w:rsidRPr="0009263D">
        <w:rPr>
          <w:b/>
        </w:rPr>
        <w:t xml:space="preserve">Test de connaissance </w:t>
      </w:r>
      <w:r w:rsidRPr="0009263D">
        <w:rPr>
          <w:b/>
        </w:rPr>
        <w:t>de français</w:t>
      </w:r>
      <w:r>
        <w:t>)</w:t>
      </w:r>
      <w:r w:rsidR="00B22317">
        <w:t xml:space="preserve">. Nous sommes le seul centre agréé </w:t>
      </w:r>
      <w:r w:rsidR="0009263D">
        <w:t>en Caroline du Nord, du Sud, et en Virginie.</w:t>
      </w:r>
    </w:p>
    <w:p w14:paraId="289601E8" w14:textId="77777777" w:rsidR="00D42C1C" w:rsidRDefault="00D42C1C" w:rsidP="004A7CE6"/>
    <w:p w14:paraId="1DD3F8A6" w14:textId="77777777" w:rsidR="00D42C1C" w:rsidRDefault="00D42C1C" w:rsidP="004A7CE6">
      <w:r>
        <w:t>Si vous avez besoin de passer un test démontrant votre connaissance du français, pour l’immigration, la naturalisation, pour entrer dans une école ou intégrer une entreprise, vous pourrez maintenant passer cet examen dans votre région.</w:t>
      </w:r>
    </w:p>
    <w:p w14:paraId="67F6CA33" w14:textId="77777777" w:rsidR="00D42C1C" w:rsidRDefault="00D42C1C" w:rsidP="004A7CE6"/>
    <w:p w14:paraId="01B7F4D3" w14:textId="77777777" w:rsidR="0009263D" w:rsidRDefault="00D42C1C" w:rsidP="004A7CE6">
      <w:r>
        <w:t xml:space="preserve">Nous sommes très fiers de cette « montée en grade » de l’Alliance, rendue possible par le développement considérable de notre offre </w:t>
      </w:r>
      <w:r w:rsidR="0009263D">
        <w:t xml:space="preserve">locale </w:t>
      </w:r>
      <w:r>
        <w:t xml:space="preserve">d’enseignement du français. Depuis quelques mois, nous étions déjà habilités comme « centre d’examen » par </w:t>
      </w:r>
      <w:r w:rsidR="0009263D">
        <w:t>plusieurs</w:t>
      </w:r>
      <w:r>
        <w:t xml:space="preserve"> universités et écoles françaises. Cette nouvelle certification est, pour nous, une consécration.</w:t>
      </w:r>
    </w:p>
    <w:p w14:paraId="09380485" w14:textId="77777777" w:rsidR="0009263D" w:rsidRDefault="0009263D" w:rsidP="004A7CE6"/>
    <w:p w14:paraId="451208D5" w14:textId="77777777" w:rsidR="006D27B3" w:rsidRDefault="006D27B3" w:rsidP="004A7CE6"/>
    <w:p w14:paraId="5FE9ABC9" w14:textId="42ABB561" w:rsidR="00B22317" w:rsidRDefault="0009263D" w:rsidP="004A7CE6">
      <w:r>
        <w:t xml:space="preserve">Autre motif de fierté : </w:t>
      </w:r>
      <w:r w:rsidRPr="0009263D">
        <w:rPr>
          <w:b/>
        </w:rPr>
        <w:t>la bibliothèque de l’Alliance</w:t>
      </w:r>
      <w:r>
        <w:t xml:space="preserve"> est désormais opérationnelle. </w:t>
      </w:r>
      <w:r w:rsidR="00B22317">
        <w:t>Littérature classique et contemporaine, livres historiques, polars, bandes dessinées : g</w:t>
      </w:r>
      <w:r>
        <w:t>râce au travail acharné de plusieurs membres bénévoles, les centaines de livres qui</w:t>
      </w:r>
      <w:r w:rsidR="00B22317">
        <w:t xml:space="preserve"> s’entassaient en désordre sur d</w:t>
      </w:r>
      <w:r>
        <w:t>es étagères sont désormais classés, rangés par auteur et par classe d’âge (« adultes</w:t>
      </w:r>
      <w:r w:rsidR="00B22317">
        <w:t> » et « jeunesse »). N</w:t>
      </w:r>
      <w:r>
        <w:t>ous opérons cette bibliothèque en partenariat avec l’</w:t>
      </w:r>
      <w:r w:rsidR="000B1544">
        <w:t>École</w:t>
      </w:r>
      <w:r>
        <w:t>, dont les loc</w:t>
      </w:r>
      <w:r w:rsidR="00B22317">
        <w:t xml:space="preserve">aux se trouvent comme dans </w:t>
      </w:r>
      <w:r>
        <w:t>la Maison de France.</w:t>
      </w:r>
    </w:p>
    <w:p w14:paraId="22701577" w14:textId="77777777" w:rsidR="00B22317" w:rsidRDefault="00B22317" w:rsidP="004A7CE6"/>
    <w:p w14:paraId="40F428BB" w14:textId="77777777" w:rsidR="00B71DBA" w:rsidRDefault="00B22317" w:rsidP="004A7CE6">
      <w:r>
        <w:t xml:space="preserve">L’inauguration en aura lieu le </w:t>
      </w:r>
      <w:r w:rsidRPr="00DE0453">
        <w:rPr>
          <w:b/>
        </w:rPr>
        <w:t>jeudi 30 mai à 18h30</w:t>
      </w:r>
      <w:r>
        <w:t>, « potluck style ». Ce sera l’occasion de remercier et fêter tous ceux qui ont contribué à cet effort collectif. Apportez des bonnes choses à manger et à boire, et aussi un sac pour rapporter des livres à la maison.</w:t>
      </w:r>
    </w:p>
    <w:p w14:paraId="71CB781B" w14:textId="77777777" w:rsidR="00B71DBA" w:rsidRDefault="00B71DBA" w:rsidP="004A7CE6"/>
    <w:p w14:paraId="25CB8C69" w14:textId="77777777" w:rsidR="006D27B3" w:rsidRDefault="006D27B3" w:rsidP="004A7CE6"/>
    <w:p w14:paraId="0CD66181" w14:textId="77777777" w:rsidR="00B71DBA" w:rsidRDefault="00B71DBA" w:rsidP="004A7CE6">
      <w:r>
        <w:t>Quoi d’autre pour le mois qui vient ? Un</w:t>
      </w:r>
      <w:r w:rsidRPr="00B71DBA">
        <w:rPr>
          <w:b/>
        </w:rPr>
        <w:t xml:space="preserve"> Apero’Singalong</w:t>
      </w:r>
      <w:r>
        <w:t xml:space="preserve"> </w:t>
      </w:r>
      <w:r w:rsidRPr="00B71DBA">
        <w:t xml:space="preserve">exceptionnel le </w:t>
      </w:r>
      <w:r w:rsidRPr="000B1544">
        <w:rPr>
          <w:b/>
        </w:rPr>
        <w:t>jeudi 23 mai</w:t>
      </w:r>
      <w:r>
        <w:t xml:space="preserve"> : le chanteur, poète et musicien </w:t>
      </w:r>
      <w:hyperlink r:id="rId6" w:history="1">
        <w:r w:rsidRPr="000B1544">
          <w:rPr>
            <w:rStyle w:val="Hyperlink"/>
            <w:b/>
          </w:rPr>
          <w:t>Sol’e le Jazzy Rapper</w:t>
        </w:r>
      </w:hyperlink>
      <w:r>
        <w:t xml:space="preserve"> viendra épauler notre chorale hebdomadaire. Comme il le dit lui-même, « pas de grosses chaines autour du cou ni de casquette à l’envers », mais plutôt du jazz, de la soul, du funk et du blues. L’événement est gratuit et ouvert à tout le monde.</w:t>
      </w:r>
    </w:p>
    <w:p w14:paraId="17673EAC" w14:textId="77777777" w:rsidR="00B71DBA" w:rsidRDefault="00B71DBA" w:rsidP="004A7CE6"/>
    <w:p w14:paraId="6EDC17C9" w14:textId="77777777" w:rsidR="006D27B3" w:rsidRDefault="006D27B3" w:rsidP="00DF2638"/>
    <w:p w14:paraId="0C8968EB" w14:textId="77777777" w:rsidR="00284DDF" w:rsidRDefault="00284DDF" w:rsidP="00DF2638">
      <w:r>
        <w:t>Voici à présent la liste des activités habituelles de l’AF, dont vous trouvez le détail sur notre site web :</w:t>
      </w:r>
    </w:p>
    <w:p w14:paraId="0E8AAC42" w14:textId="77777777" w:rsidR="00284DDF" w:rsidRDefault="00284DDF" w:rsidP="00284DDF"/>
    <w:p w14:paraId="78FF0BE2" w14:textId="41699495" w:rsidR="00284DDF" w:rsidRDefault="00284DDF" w:rsidP="00284DDF">
      <w:pPr>
        <w:pStyle w:val="ListParagraph"/>
        <w:numPr>
          <w:ilvl w:val="0"/>
          <w:numId w:val="1"/>
        </w:numPr>
      </w:pPr>
      <w:r w:rsidRPr="00070064">
        <w:lastRenderedPageBreak/>
        <w:t>Le</w:t>
      </w:r>
      <w:r>
        <w:rPr>
          <w:b/>
        </w:rPr>
        <w:t xml:space="preserve"> </w:t>
      </w:r>
      <w:r w:rsidR="000B1544" w:rsidRPr="000B1544">
        <w:rPr>
          <w:b/>
        </w:rPr>
        <w:fldChar w:fldCharType="begin"/>
      </w:r>
      <w:r w:rsidR="000B1544" w:rsidRPr="000B1544">
        <w:rPr>
          <w:b/>
        </w:rPr>
        <w:instrText xml:space="preserve"> HYPERLINK "https://www.afraleigh.org/le-welcome-cafe" </w:instrText>
      </w:r>
      <w:r w:rsidR="000B1544" w:rsidRPr="000B1544">
        <w:rPr>
          <w:b/>
        </w:rPr>
      </w:r>
      <w:r w:rsidR="000B1544" w:rsidRPr="000B1544">
        <w:rPr>
          <w:b/>
        </w:rPr>
        <w:fldChar w:fldCharType="separate"/>
      </w:r>
      <w:r w:rsidRPr="000B1544">
        <w:rPr>
          <w:rStyle w:val="Hyperlink"/>
          <w:b/>
        </w:rPr>
        <w:t>C</w:t>
      </w:r>
      <w:r w:rsidRPr="000B1544">
        <w:rPr>
          <w:rStyle w:val="Hyperlink"/>
          <w:b/>
        </w:rPr>
        <w:t xml:space="preserve">afé </w:t>
      </w:r>
      <w:r w:rsidR="000B1544" w:rsidRPr="000B1544">
        <w:rPr>
          <w:rStyle w:val="Hyperlink"/>
          <w:b/>
        </w:rPr>
        <w:t>des membres</w:t>
      </w:r>
      <w:r w:rsidR="000B1544" w:rsidRPr="000B1544">
        <w:rPr>
          <w:b/>
        </w:rPr>
        <w:fldChar w:fldCharType="end"/>
      </w:r>
      <w:r w:rsidR="000B1544">
        <w:t xml:space="preserve"> </w:t>
      </w:r>
      <w:r>
        <w:t xml:space="preserve">aura lieu, comme d’habitude, le premier mardi du mois, soit </w:t>
      </w:r>
      <w:r w:rsidRPr="00DE0453">
        <w:rPr>
          <w:b/>
        </w:rPr>
        <w:t xml:space="preserve">le mardi </w:t>
      </w:r>
      <w:r w:rsidR="000B1544" w:rsidRPr="00DE0453">
        <w:rPr>
          <w:b/>
        </w:rPr>
        <w:t>7 mai</w:t>
      </w:r>
      <w:r w:rsidRPr="00DE0453">
        <w:rPr>
          <w:b/>
        </w:rPr>
        <w:t xml:space="preserve"> à 10h30</w:t>
      </w:r>
      <w:r>
        <w:t xml:space="preserve">. Venez papoter en français, de tout et de rien… </w:t>
      </w:r>
    </w:p>
    <w:p w14:paraId="25DE7855" w14:textId="77777777" w:rsidR="00284DDF" w:rsidRDefault="00284DDF" w:rsidP="00284DDF"/>
    <w:p w14:paraId="62BB2DF8" w14:textId="137CBC3C" w:rsidR="00284DDF" w:rsidRDefault="000B1544" w:rsidP="00284DDF">
      <w:pPr>
        <w:pStyle w:val="ListParagraph"/>
        <w:numPr>
          <w:ilvl w:val="0"/>
          <w:numId w:val="1"/>
        </w:numPr>
      </w:pPr>
      <w:hyperlink r:id="rId7" w:history="1">
        <w:r w:rsidRPr="000B1544">
          <w:rPr>
            <w:rStyle w:val="Hyperlink"/>
            <w:b/>
          </w:rPr>
          <w:t>Nouvelle session de yoga</w:t>
        </w:r>
      </w:hyperlink>
      <w:r>
        <w:t xml:space="preserve"> les </w:t>
      </w:r>
      <w:r w:rsidRPr="00DE0453">
        <w:rPr>
          <w:b/>
        </w:rPr>
        <w:t>mardis soir à 18h30</w:t>
      </w:r>
      <w:r>
        <w:t xml:space="preserve"> à l’Alliance.</w:t>
      </w:r>
    </w:p>
    <w:p w14:paraId="41DF5BCF" w14:textId="77777777" w:rsidR="00284DDF" w:rsidRDefault="00284DDF" w:rsidP="00284DDF"/>
    <w:p w14:paraId="30D1F070" w14:textId="1950AD68" w:rsidR="00284DDF" w:rsidRDefault="00284DDF" w:rsidP="00284DDF">
      <w:pPr>
        <w:pStyle w:val="ListParagraph"/>
        <w:numPr>
          <w:ilvl w:val="0"/>
          <w:numId w:val="1"/>
        </w:numPr>
      </w:pPr>
      <w:r>
        <w:t xml:space="preserve">Le </w:t>
      </w:r>
      <w:hyperlink r:id="rId8" w:history="1">
        <w:r w:rsidRPr="00EF33D8">
          <w:rPr>
            <w:rStyle w:val="Hyperlink"/>
            <w:b/>
          </w:rPr>
          <w:t>Cercle de convivialité</w:t>
        </w:r>
      </w:hyperlink>
      <w:r>
        <w:t xml:space="preserve"> se tiendra</w:t>
      </w:r>
      <w:r w:rsidR="000B1544">
        <w:t xml:space="preserve"> le </w:t>
      </w:r>
      <w:r w:rsidR="00DE0453" w:rsidRPr="00DE0453">
        <w:rPr>
          <w:b/>
        </w:rPr>
        <w:t xml:space="preserve">dimanche </w:t>
      </w:r>
      <w:r w:rsidR="000B1544" w:rsidRPr="00DE0453">
        <w:rPr>
          <w:b/>
        </w:rPr>
        <w:t>26 mai</w:t>
      </w:r>
      <w:r w:rsidR="003839B0" w:rsidRPr="00DE0453">
        <w:rPr>
          <w:b/>
        </w:rPr>
        <w:t xml:space="preserve"> à </w:t>
      </w:r>
      <w:r w:rsidR="00274939">
        <w:rPr>
          <w:b/>
        </w:rPr>
        <w:t>16</w:t>
      </w:r>
      <w:r w:rsidR="003839B0" w:rsidRPr="00DE0453">
        <w:rPr>
          <w:b/>
        </w:rPr>
        <w:t>h</w:t>
      </w:r>
      <w:r w:rsidR="000B1544" w:rsidRPr="00DE0453">
        <w:rPr>
          <w:b/>
        </w:rPr>
        <w:t>30</w:t>
      </w:r>
      <w:r w:rsidR="003839B0" w:rsidRPr="00DE0453">
        <w:rPr>
          <w:b/>
        </w:rPr>
        <w:t>,</w:t>
      </w:r>
      <w:r>
        <w:t xml:space="preserve"> à</w:t>
      </w:r>
      <w:r w:rsidR="000B1544">
        <w:t xml:space="preserve"> Raleigh. </w:t>
      </w:r>
      <w:r>
        <w:t>Inscrivez-vous pour recevoir l’adresse.</w:t>
      </w:r>
    </w:p>
    <w:p w14:paraId="6006B849" w14:textId="77777777" w:rsidR="006D27B3" w:rsidRPr="006D27B3" w:rsidRDefault="006D27B3" w:rsidP="006D27B3">
      <w:pPr>
        <w:rPr>
          <w:b/>
        </w:rPr>
      </w:pPr>
    </w:p>
    <w:p w14:paraId="7CD8A221" w14:textId="77777777" w:rsidR="006D27B3" w:rsidRDefault="006D27B3" w:rsidP="006D27B3">
      <w:pPr>
        <w:pStyle w:val="ListParagraph"/>
        <w:numPr>
          <w:ilvl w:val="0"/>
          <w:numId w:val="1"/>
        </w:numPr>
      </w:pPr>
      <w:r>
        <w:t xml:space="preserve">Le </w:t>
      </w:r>
      <w:hyperlink r:id="rId9" w:history="1">
        <w:r w:rsidRPr="006D27B3">
          <w:rPr>
            <w:rStyle w:val="Hyperlink"/>
            <w:b/>
          </w:rPr>
          <w:t>Speak Easy</w:t>
        </w:r>
      </w:hyperlink>
      <w:r>
        <w:t xml:space="preserve"> (le…. à 18h30).</w:t>
      </w:r>
      <w:bookmarkStart w:id="0" w:name="_GoBack"/>
      <w:bookmarkEnd w:id="0"/>
    </w:p>
    <w:p w14:paraId="3A3EDA7E" w14:textId="77777777" w:rsidR="000B1544" w:rsidRDefault="000B1544" w:rsidP="000B1544">
      <w:pPr>
        <w:pStyle w:val="ListParagraph"/>
      </w:pPr>
    </w:p>
    <w:p w14:paraId="1DD0D57C" w14:textId="0BB9F0B8" w:rsidR="006D27B3" w:rsidRDefault="000B1544" w:rsidP="000B1544">
      <w:pPr>
        <w:pStyle w:val="ListParagraph"/>
        <w:numPr>
          <w:ilvl w:val="0"/>
          <w:numId w:val="1"/>
        </w:numPr>
      </w:pPr>
      <w:hyperlink r:id="rId10" w:history="1">
        <w:r w:rsidRPr="000B1544">
          <w:rPr>
            <w:rStyle w:val="Hyperlink"/>
            <w:color w:val="0070C0"/>
          </w:rPr>
          <w:t xml:space="preserve">Le </w:t>
        </w:r>
        <w:r w:rsidRPr="000B1544">
          <w:rPr>
            <w:rStyle w:val="Hyperlink"/>
            <w:b/>
            <w:color w:val="0070C0"/>
          </w:rPr>
          <w:t>Ciné-Cl</w:t>
        </w:r>
        <w:r w:rsidRPr="000B1544">
          <w:rPr>
            <w:rStyle w:val="Hyperlink"/>
            <w:b/>
            <w:color w:val="0070C0"/>
          </w:rPr>
          <w:t>u</w:t>
        </w:r>
        <w:r w:rsidRPr="000B1544">
          <w:rPr>
            <w:rStyle w:val="Hyperlink"/>
            <w:b/>
            <w:color w:val="0070C0"/>
          </w:rPr>
          <w:t>b</w:t>
        </w:r>
      </w:hyperlink>
      <w:r>
        <w:t xml:space="preserve"> présentera</w:t>
      </w:r>
      <w:r>
        <w:t> : La douleur (</w:t>
      </w:r>
      <w:proofErr w:type="spellStart"/>
      <w:r>
        <w:t>Memoir</w:t>
      </w:r>
      <w:proofErr w:type="spellEnd"/>
      <w:r>
        <w:t xml:space="preserve"> of </w:t>
      </w:r>
      <w:proofErr w:type="spellStart"/>
      <w:r>
        <w:t>war</w:t>
      </w:r>
      <w:proofErr w:type="spellEnd"/>
      <w:r>
        <w:t>)</w:t>
      </w:r>
      <w:r>
        <w:t xml:space="preserve"> </w:t>
      </w:r>
      <w:r w:rsidR="00DE0453" w:rsidRPr="00274939">
        <w:rPr>
          <w:b/>
        </w:rPr>
        <w:t>le mercredi 29 mai à 19</w:t>
      </w:r>
      <w:r w:rsidR="00274939" w:rsidRPr="00274939">
        <w:rPr>
          <w:b/>
        </w:rPr>
        <w:t>h00.</w:t>
      </w:r>
      <w:r w:rsidR="00274939">
        <w:t xml:space="preserve"> </w:t>
      </w:r>
      <w:r>
        <w:t>Prévenez sur le site si vous comptez venir.</w:t>
      </w:r>
    </w:p>
    <w:p w14:paraId="38D939EB" w14:textId="77777777" w:rsidR="000B1544" w:rsidRDefault="000B1544" w:rsidP="006D27B3"/>
    <w:p w14:paraId="6F9AB582" w14:textId="2FC4A6CE" w:rsidR="006D27B3" w:rsidRDefault="006D27B3" w:rsidP="006D27B3">
      <w:r>
        <w:t xml:space="preserve">Surveillez notre calendrier et réservez déjà sur vos soirées du 21 juin pour la fête de la Musique, et du 14 juillet, jour de fête nationale en France (dite Bastille Day aux </w:t>
      </w:r>
      <w:r w:rsidR="000B1544">
        <w:t>États-Unis</w:t>
      </w:r>
      <w:r>
        <w:t xml:space="preserve">). </w:t>
      </w:r>
    </w:p>
    <w:p w14:paraId="1D3236A9" w14:textId="77777777" w:rsidR="00284DDF" w:rsidRPr="00EF33D8" w:rsidRDefault="00284DDF" w:rsidP="006D27B3">
      <w:pPr>
        <w:pStyle w:val="ListParagraph"/>
        <w:rPr>
          <w:b/>
        </w:rPr>
      </w:pPr>
    </w:p>
    <w:p w14:paraId="2A67C3BE" w14:textId="77777777" w:rsidR="006D27B3" w:rsidRDefault="006D27B3" w:rsidP="004A7CE6"/>
    <w:p w14:paraId="69CD1B66" w14:textId="77777777" w:rsidR="00B71DBA" w:rsidRDefault="006D27B3" w:rsidP="004A7CE6">
      <w:r>
        <w:t>Enfin, nous tenons à remercier les généreux donateurs qui ont contribué au succès de la première soirée de fundraising de l’Alliance de Raleigh-Durham-Chapel Hill. Le buffet, le bar et la musique étaient excellents, les participants se sont bien amusés, des lots offerts par de nombreux sponsors ont été gagnés, et des amitiés se sont nouées. Tout cela autour de l’Alliance et de la culture française !</w:t>
      </w:r>
    </w:p>
    <w:p w14:paraId="7CA10DEA" w14:textId="77777777" w:rsidR="00B71DBA" w:rsidRDefault="00B71DBA" w:rsidP="004A7CE6"/>
    <w:p w14:paraId="499FBF7F" w14:textId="77777777" w:rsidR="00AA56FD" w:rsidRDefault="00AA56FD" w:rsidP="00DF2638">
      <w:r>
        <w:t>Merci à tous. A bientôt pour vos cours ou une soirée culturelle.</w:t>
      </w:r>
    </w:p>
    <w:p w14:paraId="10823DC9" w14:textId="77777777" w:rsidR="00AA56FD" w:rsidRDefault="00AA56FD" w:rsidP="00DF2638"/>
    <w:p w14:paraId="74799B31" w14:textId="2640051A" w:rsidR="003839B0" w:rsidRPr="000B1544" w:rsidRDefault="00AA56FD">
      <w:r>
        <w:t xml:space="preserve">                                                </w:t>
      </w:r>
      <w:r w:rsidRPr="003D70BD">
        <w:rPr>
          <w:b/>
        </w:rPr>
        <w:t>L’équipe de l’Alliance</w:t>
      </w:r>
    </w:p>
    <w:p w14:paraId="78438FEC" w14:textId="77777777" w:rsidR="009B43B3" w:rsidRPr="00AA56FD" w:rsidRDefault="009B43B3">
      <w:pPr>
        <w:rPr>
          <w:i/>
        </w:rPr>
      </w:pPr>
    </w:p>
    <w:sectPr w:rsidR="009B43B3" w:rsidRPr="00AA56FD" w:rsidSect="009B43B3">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5050102010706020507"/>
    <w:charset w:val="02"/>
    <w:family w:val="auto"/>
    <w:pitch w:val="variable"/>
    <w:sig w:usb0="00000000" w:usb1="00000000" w:usb2="00010000" w:usb3="00000000" w:csb0="80000000" w:csb1="00000000"/>
  </w:font>
  <w:font w:name="Calibri">
    <w:panose1 w:val="020F0502020204030204"/>
    <w:charset w:val="00"/>
    <w:family w:val="swiss"/>
    <w:notTrueType/>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44BA5"/>
    <w:multiLevelType w:val="hybridMultilevel"/>
    <w:tmpl w:val="189C9340"/>
    <w:lvl w:ilvl="0" w:tplc="8318CED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B3"/>
    <w:rsid w:val="0009263D"/>
    <w:rsid w:val="000B1544"/>
    <w:rsid w:val="00274939"/>
    <w:rsid w:val="00284DDF"/>
    <w:rsid w:val="003839B0"/>
    <w:rsid w:val="004275D6"/>
    <w:rsid w:val="004A7CE6"/>
    <w:rsid w:val="004B4049"/>
    <w:rsid w:val="00633326"/>
    <w:rsid w:val="006D27B3"/>
    <w:rsid w:val="007703FD"/>
    <w:rsid w:val="00793921"/>
    <w:rsid w:val="009B43B3"/>
    <w:rsid w:val="00AA56FD"/>
    <w:rsid w:val="00B22317"/>
    <w:rsid w:val="00B71DBA"/>
    <w:rsid w:val="00D42C1C"/>
    <w:rsid w:val="00DE0453"/>
    <w:rsid w:val="00DF2638"/>
    <w:rsid w:val="00FD12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E348"/>
  <w15:docId w15:val="{F15E68E2-1106-9340-B24D-9D5C4C4E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48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3FD"/>
    <w:rPr>
      <w:color w:val="0000FF" w:themeColor="hyperlink"/>
      <w:u w:val="single"/>
    </w:rPr>
  </w:style>
  <w:style w:type="paragraph" w:styleId="ListParagraph">
    <w:name w:val="List Paragraph"/>
    <w:basedOn w:val="Normal"/>
    <w:uiPriority w:val="34"/>
    <w:qFormat/>
    <w:rsid w:val="00284DDF"/>
    <w:pPr>
      <w:ind w:left="720"/>
      <w:contextualSpacing/>
    </w:pPr>
  </w:style>
  <w:style w:type="character" w:styleId="FollowedHyperlink">
    <w:name w:val="FollowedHyperlink"/>
    <w:basedOn w:val="DefaultParagraphFont"/>
    <w:uiPriority w:val="99"/>
    <w:semiHidden/>
    <w:unhideWhenUsed/>
    <w:rsid w:val="003839B0"/>
    <w:rPr>
      <w:color w:val="800080" w:themeColor="followedHyperlink"/>
      <w:u w:val="single"/>
    </w:rPr>
  </w:style>
  <w:style w:type="character" w:styleId="UnresolvedMention">
    <w:name w:val="Unresolved Mention"/>
    <w:basedOn w:val="DefaultParagraphFont"/>
    <w:uiPriority w:val="99"/>
    <w:semiHidden/>
    <w:unhideWhenUsed/>
    <w:rsid w:val="000B1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683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raleigh.org/cercle-de-convivialite" TargetMode="External"/><Relationship Id="rId3" Type="http://schemas.openxmlformats.org/officeDocument/2006/relationships/styles" Target="styles.xml"/><Relationship Id="rId7" Type="http://schemas.openxmlformats.org/officeDocument/2006/relationships/hyperlink" Target="https://www.afraleigh.org/yoga-in-frenc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ventbrite.com/o/sole-le-jazzy-rapper-859877501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fraleigh.org/cine-club" TargetMode="External"/><Relationship Id="rId4" Type="http://schemas.openxmlformats.org/officeDocument/2006/relationships/settings" Target="settings.xml"/><Relationship Id="rId9" Type="http://schemas.openxmlformats.org/officeDocument/2006/relationships/hyperlink" Target="https://www.afraleigh.org/speak-ea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80CFD-A74C-4642-B130-7D64CCBF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Crie</dc:creator>
  <cp:keywords/>
  <cp:lastModifiedBy>Microsoft Office User</cp:lastModifiedBy>
  <cp:revision>3</cp:revision>
  <dcterms:created xsi:type="dcterms:W3CDTF">2019-04-30T17:35:00Z</dcterms:created>
  <dcterms:modified xsi:type="dcterms:W3CDTF">2019-04-30T17:37:00Z</dcterms:modified>
</cp:coreProperties>
</file>